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98" w:rsidRPr="009F1098" w:rsidRDefault="009F1098" w:rsidP="009F1098">
      <w:pPr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kern w:val="28"/>
          <w:sz w:val="28"/>
          <w:szCs w:val="32"/>
          <w:lang w:eastAsia="ru-RU"/>
        </w:rPr>
        <w:t>ПРОЕКТ</w:t>
      </w: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установлении тарифов на услуги, </w:t>
      </w: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оказываемые 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муниципальным казенным учреждением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«Аварийно-спасательное формирование» 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Щербиновский район</w:t>
      </w: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098" w:rsidRPr="009F1098" w:rsidRDefault="009F1098" w:rsidP="009F1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с Федеральным законом от 6 октября 2003 года                 № 131-ФЗ «Об общих принципах организации местного самоуправления в   Российской Федерации», Уставом муниципального образования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Щербинов-ский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район, на основании решения Совета муниципального образования    Щербиновский район от 31 июля 2019 года № 5 «Об утверждении Порядка установления тарифов на услуги (работы), оказываемые (выполняемые)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му-ниципальными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унитарными предприятиями и муниципальными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</w:t>
      </w:r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район, подведомственными администрации муниципального образования Щербиновский район» и</w:t>
      </w:r>
      <w:r w:rsidRPr="009F1098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результатам анализа представленных документов для установления тарифов на услуги, оказываемые муниципальным казенным учреждением «Аварийно-спасательное формирование» муниципального образования Щербиновский район, </w:t>
      </w:r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с т а н о в л я ю:</w:t>
      </w:r>
    </w:p>
    <w:p w:rsidR="009F1098" w:rsidRPr="009F1098" w:rsidRDefault="009F1098" w:rsidP="009F1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 Установить тарифы на услуги, оказываемые муниципальным </w:t>
      </w:r>
      <w:proofErr w:type="spell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казен-ным</w:t>
      </w:r>
      <w:proofErr w:type="spell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учреждением «Аварийно-спасательное формирование» </w:t>
      </w:r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 Щербиновский район (прилагаются).</w:t>
      </w:r>
    </w:p>
    <w:p w:rsidR="009F1098" w:rsidRPr="009F1098" w:rsidRDefault="009F1098" w:rsidP="009F1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 Признать утратившим силу постановление администрации </w:t>
      </w:r>
      <w:proofErr w:type="spellStart"/>
      <w:proofErr w:type="gramStart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</w:t>
      </w:r>
      <w:r w:rsidR="00CB66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пального</w:t>
      </w:r>
      <w:proofErr w:type="spellEnd"/>
      <w:proofErr w:type="gramEnd"/>
      <w:r w:rsidRPr="009F10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 Щербиновский район от 17 сентября 2019 года № 465 «Об установлении тарифов на услуги, оказываемые муниципальным казенным учреждением «Аварийно-спасательное формирование» муниципального образования Щербиновский район». </w:t>
      </w:r>
    </w:p>
    <w:p w:rsidR="009F1098" w:rsidRPr="009F1098" w:rsidRDefault="009F1098" w:rsidP="009F10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Отделу по взаимодействию с органами местного самоуправления    администрации муниципального образования Щербиновский район                  (Терещенко) </w:t>
      </w:r>
      <w:proofErr w:type="gramStart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9F1098" w:rsidRPr="009F1098" w:rsidRDefault="009F1098" w:rsidP="00CB667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Отделу муниципальной службы, кадровой политики и </w:t>
      </w:r>
      <w:proofErr w:type="spellStart"/>
      <w:proofErr w:type="gramStart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делопроизвод</w:t>
      </w:r>
      <w:r w:rsidR="00CB66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</w:t>
      </w:r>
      <w:proofErr w:type="spellEnd"/>
      <w:proofErr w:type="gramEnd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Щербиновский район</w:t>
      </w:r>
      <w:r w:rsidR="00CB6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</w:t>
      </w:r>
      <w:r w:rsidR="00F13668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постановление в периодическом печат</w:t>
      </w:r>
      <w:r w:rsidR="00CB667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издании «Информационный бюллетень органов местного самоуправления муниципального образования Щербиновский район».</w:t>
      </w:r>
    </w:p>
    <w:p w:rsidR="009F1098" w:rsidRDefault="009F1098" w:rsidP="009F109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</w:t>
      </w:r>
      <w:r w:rsid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9F1098" w:rsidRPr="009F1098" w:rsidRDefault="009F1098" w:rsidP="009F10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_GoBack"/>
      <w:bookmarkEnd w:id="0"/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6. Постановление вступает в силу </w:t>
      </w:r>
      <w:r w:rsidR="00F136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один календарный месяц со дня </w:t>
      </w:r>
      <w:r w:rsidRPr="009F1098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опубликования.</w:t>
      </w:r>
    </w:p>
    <w:p w:rsidR="009F1098" w:rsidRPr="009F1098" w:rsidRDefault="009F1098" w:rsidP="009F1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1098" w:rsidRPr="009F1098" w:rsidRDefault="009F1098" w:rsidP="009F1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F1098" w:rsidRPr="009F1098" w:rsidRDefault="009F1098" w:rsidP="009F1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F1C31" w:rsidRPr="00BF1C31" w:rsidRDefault="00BF1C31" w:rsidP="00BF1C31">
      <w:pPr>
        <w:overflowPunct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главы</w:t>
      </w:r>
    </w:p>
    <w:p w:rsidR="00BF1C31" w:rsidRPr="00BF1C31" w:rsidRDefault="00BF1C31" w:rsidP="00BF1C31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BF1C31" w:rsidRPr="00BF1C31" w:rsidRDefault="00BF1C31" w:rsidP="00BF1C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                                            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2810510</wp:posOffset>
                </wp:positionH>
                <wp:positionV relativeFrom="paragraph">
                  <wp:posOffset>-424815</wp:posOffset>
                </wp:positionV>
                <wp:extent cx="577850" cy="233045"/>
                <wp:effectExtent l="13970" t="13335" r="8255" b="1079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850" cy="2330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221.3pt;margin-top:-33.45pt;width:45.5pt;height:1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" strokecolor="white"/>
            </w:pict>
          </mc:Fallback>
        </mc:AlternateContent>
      </w:r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А.А. </w:t>
      </w:r>
      <w:proofErr w:type="spellStart"/>
      <w:r w:rsidRPr="00BF1C3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Сапельников</w:t>
      </w:r>
      <w:proofErr w:type="spellEnd"/>
    </w:p>
    <w:p w:rsidR="00D16FEC" w:rsidRDefault="00D16FEC"/>
    <w:sectPr w:rsidR="00D16FEC" w:rsidSect="00CF67D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55" w:rsidRDefault="00391855">
      <w:pPr>
        <w:spacing w:after="0" w:line="240" w:lineRule="auto"/>
      </w:pPr>
      <w:r>
        <w:separator/>
      </w:r>
    </w:p>
  </w:endnote>
  <w:endnote w:type="continuationSeparator" w:id="0">
    <w:p w:rsidR="00391855" w:rsidRDefault="00391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55" w:rsidRDefault="00391855">
      <w:pPr>
        <w:spacing w:after="0" w:line="240" w:lineRule="auto"/>
      </w:pPr>
      <w:r>
        <w:separator/>
      </w:r>
    </w:p>
  </w:footnote>
  <w:footnote w:type="continuationSeparator" w:id="0">
    <w:p w:rsidR="00391855" w:rsidRDefault="00391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86" w:rsidRDefault="00931A9B" w:rsidP="00751AC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2A86" w:rsidRDefault="0039185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2A86" w:rsidRDefault="00391855" w:rsidP="004F1B6C">
    <w:pPr>
      <w:pStyle w:val="a3"/>
      <w:framePr w:wrap="around" w:vAnchor="text" w:hAnchor="margin" w:xAlign="center" w:y="1"/>
      <w:rPr>
        <w:rStyle w:val="a5"/>
      </w:rPr>
    </w:pPr>
  </w:p>
  <w:p w:rsidR="00F030CC" w:rsidRPr="00FD62AF" w:rsidRDefault="00931A9B" w:rsidP="00FD62AF">
    <w:pPr>
      <w:pStyle w:val="a3"/>
      <w:framePr w:h="540" w:hRule="exact" w:wrap="around" w:vAnchor="text" w:hAnchor="margin" w:xAlign="center" w:y="1"/>
      <w:jc w:val="center"/>
      <w:rPr>
        <w:rStyle w:val="a5"/>
        <w:sz w:val="24"/>
      </w:rPr>
    </w:pPr>
    <w:r w:rsidRPr="00FD62AF">
      <w:rPr>
        <w:rStyle w:val="a5"/>
        <w:sz w:val="24"/>
      </w:rPr>
      <w:t>2</w:t>
    </w:r>
  </w:p>
  <w:p w:rsidR="002A16C0" w:rsidRPr="00581FD0" w:rsidRDefault="00391855" w:rsidP="00C81368">
    <w:pPr>
      <w:pStyle w:val="a3"/>
      <w:framePr w:wrap="around" w:vAnchor="text" w:hAnchor="margin" w:xAlign="center" w:y="1"/>
      <w:jc w:val="center"/>
      <w:rPr>
        <w:rStyle w:val="a5"/>
        <w:sz w:val="18"/>
        <w:szCs w:val="18"/>
      </w:rPr>
    </w:pPr>
  </w:p>
  <w:p w:rsidR="001D2A86" w:rsidRDefault="003918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DC"/>
    <w:rsid w:val="001A3009"/>
    <w:rsid w:val="00391855"/>
    <w:rsid w:val="00826B57"/>
    <w:rsid w:val="00931A9B"/>
    <w:rsid w:val="009F1098"/>
    <w:rsid w:val="00A72CDC"/>
    <w:rsid w:val="00BF1C31"/>
    <w:rsid w:val="00CB6679"/>
    <w:rsid w:val="00D16FEC"/>
    <w:rsid w:val="00F1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10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9F10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F10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F10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9F109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9F1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Воротченко</dc:creator>
  <cp:keywords/>
  <dc:description/>
  <cp:lastModifiedBy>Татьяна Воротченко</cp:lastModifiedBy>
  <cp:revision>6</cp:revision>
  <cp:lastPrinted>2022-01-28T08:51:00Z</cp:lastPrinted>
  <dcterms:created xsi:type="dcterms:W3CDTF">2021-12-14T08:09:00Z</dcterms:created>
  <dcterms:modified xsi:type="dcterms:W3CDTF">2022-05-31T05:40:00Z</dcterms:modified>
</cp:coreProperties>
</file>